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14997" w14:textId="77777777" w:rsidR="00773FB3" w:rsidRDefault="00773FB3" w:rsidP="00773FB3">
      <w:pPr>
        <w:jc w:val="center"/>
        <w:rPr>
          <w:b/>
          <w:bCs/>
          <w:sz w:val="24"/>
          <w:szCs w:val="24"/>
        </w:rPr>
      </w:pPr>
      <w:r w:rsidRPr="00BB324D">
        <w:rPr>
          <w:b/>
          <w:bCs/>
          <w:sz w:val="24"/>
          <w:szCs w:val="24"/>
        </w:rPr>
        <w:t>ΠΡΟΓΡΑΜΜΑ ΑΝΑΠΤΥΞΗΣ ΚΑΙ ΑΛΛΗΛΕΓΓΥΗΣ ΓΙΑ ΤΗΝ ΤΟΠΙΚΗ ΑΥΤΟΔΙΟΙΚΗΣΗ «ΑΝΤΩΝΗΣ ΤΡΙΤΣΗΣ»</w:t>
      </w:r>
    </w:p>
    <w:p w14:paraId="52A0FE45" w14:textId="657930D6" w:rsidR="00773FB3" w:rsidRDefault="00773FB3" w:rsidP="00773FB3">
      <w:pPr>
        <w:jc w:val="center"/>
        <w:rPr>
          <w:b/>
          <w:bCs/>
          <w:sz w:val="24"/>
          <w:szCs w:val="24"/>
        </w:rPr>
      </w:pPr>
      <w:r w:rsidRPr="00BB324D">
        <w:rPr>
          <w:b/>
          <w:bCs/>
          <w:sz w:val="24"/>
          <w:szCs w:val="24"/>
        </w:rPr>
        <w:t>ΑΞΟΝΑΣ ΠΡΟΤΕΡΑΙΟΤΗΤΑΣ: «</w:t>
      </w:r>
      <w:r w:rsidRPr="00773FB3">
        <w:rPr>
          <w:b/>
          <w:bCs/>
          <w:sz w:val="24"/>
          <w:szCs w:val="24"/>
        </w:rPr>
        <w:t>ΠΑΙΔΕΙΑ, ΠΟΛΙΤΙΣΜΟΣ, ΤΟΥΡΙΣΜΟΣ ΚΑΙ ΑΘΛΗΤΙΣΜΟΣ</w:t>
      </w:r>
      <w:r w:rsidRPr="00BB324D">
        <w:rPr>
          <w:b/>
          <w:bCs/>
          <w:sz w:val="24"/>
          <w:szCs w:val="24"/>
        </w:rPr>
        <w:t>»</w:t>
      </w:r>
    </w:p>
    <w:p w14:paraId="054783CC" w14:textId="454583D2" w:rsidR="00773FB3" w:rsidRDefault="00773FB3" w:rsidP="00773FB3">
      <w:pPr>
        <w:jc w:val="center"/>
        <w:rPr>
          <w:b/>
          <w:bCs/>
          <w:sz w:val="24"/>
          <w:szCs w:val="24"/>
        </w:rPr>
      </w:pPr>
      <w:r w:rsidRPr="00BB324D">
        <w:rPr>
          <w:b/>
          <w:bCs/>
          <w:sz w:val="24"/>
          <w:szCs w:val="24"/>
        </w:rPr>
        <w:t>ΠΡΟΣΚΛΗΣΗ ΑΤ</w:t>
      </w:r>
      <w:r>
        <w:rPr>
          <w:b/>
          <w:bCs/>
          <w:sz w:val="24"/>
          <w:szCs w:val="24"/>
        </w:rPr>
        <w:t>14</w:t>
      </w:r>
    </w:p>
    <w:p w14:paraId="2397DDB6" w14:textId="3CF580DB" w:rsidR="00773FB3" w:rsidRDefault="00773FB3" w:rsidP="00773FB3">
      <w:pPr>
        <w:jc w:val="center"/>
        <w:rPr>
          <w:b/>
          <w:bCs/>
          <w:sz w:val="24"/>
          <w:szCs w:val="24"/>
        </w:rPr>
      </w:pPr>
      <w:r w:rsidRPr="00BB324D">
        <w:rPr>
          <w:b/>
          <w:bCs/>
          <w:sz w:val="24"/>
          <w:szCs w:val="24"/>
        </w:rPr>
        <w:t>ΜΕ ΤΙΤΛΟ: «</w:t>
      </w:r>
      <w:r w:rsidRPr="00773FB3">
        <w:rPr>
          <w:b/>
          <w:bCs/>
          <w:sz w:val="24"/>
          <w:szCs w:val="24"/>
        </w:rPr>
        <w:t>Ελλάδα 1821 – Ελλάδα 2021</w:t>
      </w:r>
      <w:r w:rsidRPr="00BB324D">
        <w:rPr>
          <w:b/>
          <w:bCs/>
          <w:sz w:val="24"/>
          <w:szCs w:val="24"/>
        </w:rPr>
        <w:t>»</w:t>
      </w:r>
    </w:p>
    <w:p w14:paraId="1421563A" w14:textId="376DFDF2" w:rsidR="00773FB3" w:rsidRPr="00BB324D" w:rsidRDefault="00773FB3" w:rsidP="00773FB3">
      <w:pPr>
        <w:jc w:val="both"/>
        <w:rPr>
          <w:b/>
          <w:bCs/>
          <w:sz w:val="24"/>
          <w:szCs w:val="24"/>
        </w:rPr>
      </w:pPr>
      <w:r>
        <w:rPr>
          <w:b/>
          <w:bCs/>
          <w:sz w:val="24"/>
          <w:szCs w:val="24"/>
        </w:rPr>
        <w:t>ΤΙΤΛΟΣ ΠΡΟΤΑΣΗΣ: «</w:t>
      </w:r>
      <w:r w:rsidRPr="00773FB3">
        <w:rPr>
          <w:b/>
          <w:bCs/>
          <w:sz w:val="24"/>
          <w:szCs w:val="24"/>
        </w:rPr>
        <w:t>ΔΗΜΙΟΥΡΓΙΑ ΨΗΦΙΑΚΟΥ  ΕΚΘΕΣΙΑΚΟΥ ΧΩΡΟΥ ΠΟΛΙΤΙΣΜΟΥ ΓΕΡΑΚΙΝΑ ΤΟΥ ΔΗΜΟΥ ΒΙΣΑΛΤΙΑΣ</w:t>
      </w:r>
      <w:r w:rsidRPr="00A31F64">
        <w:rPr>
          <w:b/>
          <w:bCs/>
          <w:sz w:val="24"/>
          <w:szCs w:val="24"/>
        </w:rPr>
        <w:t>»</w:t>
      </w:r>
    </w:p>
    <w:p w14:paraId="6738BBF1" w14:textId="5DFB39FC" w:rsidR="00195A8D" w:rsidRDefault="00773FB3" w:rsidP="00773FB3">
      <w:pPr>
        <w:jc w:val="both"/>
      </w:pPr>
      <w:r w:rsidRPr="00773FB3">
        <w:t>Η πρόταση με τίτλο «Δημιουργία ψηφιακού εκθεσιακού χώρου πολιτισμού Γερακίνα του Δήμου Βισαλτίας»</w:t>
      </w:r>
      <w:r>
        <w:t xml:space="preserve">, </w:t>
      </w:r>
      <w:r w:rsidRPr="00773FB3">
        <w:rPr>
          <w:b/>
          <w:bCs/>
        </w:rPr>
        <w:t xml:space="preserve">συνολικού προϋπολογισμού </w:t>
      </w:r>
      <w:r w:rsidRPr="00773FB3">
        <w:rPr>
          <w:b/>
          <w:bCs/>
        </w:rPr>
        <w:t>300.078,40</w:t>
      </w:r>
      <w:r w:rsidRPr="00773FB3">
        <w:rPr>
          <w:b/>
          <w:bCs/>
        </w:rPr>
        <w:t xml:space="preserve"> ευρώ</w:t>
      </w:r>
      <w:r>
        <w:t>,</w:t>
      </w:r>
      <w:r w:rsidRPr="00773FB3">
        <w:t xml:space="preserve"> έχει κύριο στόχο την διαφύλαξη, ανάδειξη και προβολή της ιστορικής και πολιτιστικής κληρονομιάς του Δήμου Βισαλτίας με αξιοποίηση των σύγχρονων Τεχνολογιών Πληροφορικής και την ανάπτυξη νέων τρόπων προσέγγισης του πολιτιστικού αγαθού, συμβάλλοντας στην ενίσχυση του πολιτιστικού τουρισμού.</w:t>
      </w:r>
    </w:p>
    <w:p w14:paraId="30AA3FB1" w14:textId="718B5557" w:rsidR="006A3F7A" w:rsidRDefault="00773FB3" w:rsidP="00773FB3">
      <w:pPr>
        <w:jc w:val="both"/>
      </w:pPr>
      <w:r w:rsidRPr="00773FB3">
        <w:t xml:space="preserve">Συνοπτικά, ο μόνιμος ψηφιακός εκθεσιακός χώρος </w:t>
      </w:r>
      <w:r w:rsidR="006A3F7A">
        <w:t>«</w:t>
      </w:r>
      <w:r w:rsidRPr="00773FB3">
        <w:t>Γερακίνα</w:t>
      </w:r>
      <w:r w:rsidR="006A3F7A">
        <w:t>»</w:t>
      </w:r>
      <w:r w:rsidRPr="00773FB3">
        <w:t xml:space="preserve"> του Δήμου Βισαλτίας, θα διαμορφωθεί για να προσφέρει με ελεύθερη πρόσβαση, μια σύγχρονη πολιτιστική εμπειρία που εξασφαλίζει την ενεργό συμμετοχή των επισκεπτών και αποτυπώνει με εύληπτο και σαφή τρόπο μια ολόκληρη ιστορική περίοδο συνυφασμένη με την ζωή και την παράδοση των κατοίκων της περιοχής, με στόχο την διαφύλαξη, ανάδειξη και προβολή της πολιτιστικής ταυτότητας του Δήμου, την ενίσχυση του πολιτιστικού τουρισμού και τη δημιουργία επιχειρηματικών ευκαιριών. </w:t>
      </w:r>
    </w:p>
    <w:p w14:paraId="2AE35790" w14:textId="31EA60E2" w:rsidR="006A3F7A" w:rsidRPr="006A3F7A" w:rsidRDefault="006A3F7A" w:rsidP="006A3F7A">
      <w:pPr>
        <w:jc w:val="both"/>
        <w:rPr>
          <w:b/>
          <w:bCs/>
        </w:rPr>
      </w:pPr>
      <w:r>
        <w:t>Ο ψηφιακός εκθεσιακός χώρος πρόκειται να στεγαστεί στο ήδη υπάρχον Λαογραφικό Μουσείο «Γερακίνα».</w:t>
      </w:r>
      <w:r w:rsidRPr="006A3F7A">
        <w:t xml:space="preserve"> </w:t>
      </w:r>
      <w:r w:rsidRPr="006A3F7A">
        <w:t>Πιο αναλυτικά</w:t>
      </w:r>
      <w:r>
        <w:rPr>
          <w:b/>
          <w:bCs/>
        </w:rPr>
        <w:t xml:space="preserve">, </w:t>
      </w:r>
      <w:r>
        <w:t>στο ι</w:t>
      </w:r>
      <w:r>
        <w:t>σόγειο</w:t>
      </w:r>
      <w:r>
        <w:t xml:space="preserve"> υ</w:t>
      </w:r>
      <w:r>
        <w:t xml:space="preserve">πάρχει χώρος υποδοχής, η αίθουσα προβολών, τουαλέτες κοινού και θα δημιουργηθεί και WC για ΑΜΕΑ. Η προδιάθεση του επισκέπτη για τη θεματολογία του εκθεσιακού χώρου αποδίδεται από την αισθητική του χώρου με θεματικές </w:t>
      </w:r>
      <w:proofErr w:type="spellStart"/>
      <w:r>
        <w:t>επιτοίχιες</w:t>
      </w:r>
      <w:proofErr w:type="spellEnd"/>
      <w:r>
        <w:t xml:space="preserve"> εκτυπώσεις και </w:t>
      </w:r>
      <w:proofErr w:type="spellStart"/>
      <w:r>
        <w:t>banners</w:t>
      </w:r>
      <w:proofErr w:type="spellEnd"/>
      <w:r>
        <w:t>, για να υπάρχει ένα ολοκληρωμένο και λειτουργικό αποτέλεσμα.</w:t>
      </w:r>
    </w:p>
    <w:p w14:paraId="6EA3040E" w14:textId="3D1D2B62" w:rsidR="006A3F7A" w:rsidRDefault="006A3F7A" w:rsidP="006A3F7A">
      <w:pPr>
        <w:jc w:val="both"/>
      </w:pPr>
      <w:r>
        <w:t>Στην</w:t>
      </w:r>
      <w:r>
        <w:t xml:space="preserve"> αίθουσα προβολών, θα προβάλλεται </w:t>
      </w:r>
      <w:proofErr w:type="spellStart"/>
      <w:r>
        <w:t>ντοκυμαντέρ</w:t>
      </w:r>
      <w:proofErr w:type="spellEnd"/>
      <w:r>
        <w:t xml:space="preserve"> 15΄, με θέμα την αιματοβαμμένη πορεία προς την απελευθέρωση και το ολοκαύτωμα της Νιγρίτας, που θα παρουσιάζει την ιστορία των τελευταίων δύο αιώνων με φόντο την ανθρώπινη δράση και τις οικονομικές και κοινωνικές συνθήκες της περιοχής.</w:t>
      </w:r>
    </w:p>
    <w:p w14:paraId="7EDF77A1" w14:textId="05309567" w:rsidR="006A3F7A" w:rsidRDefault="006A3F7A" w:rsidP="006A3F7A">
      <w:pPr>
        <w:jc w:val="both"/>
      </w:pPr>
      <w:r>
        <w:t xml:space="preserve">Η δομή του κτιρίου δημιουργεί μια ιδιαίτερη διαρρύθμιση. Έχουμε τρεις περιοχές </w:t>
      </w:r>
      <w:r>
        <w:t xml:space="preserve">στον πρώτο όροφο </w:t>
      </w:r>
      <w:r>
        <w:t>όπου θα αναπτυχθούν ισάριθμες νοηματικές ενότητες, εξυπηρετώντας την διάρθρωση της αφήγησης του εκθεσιακού χώρου.</w:t>
      </w:r>
    </w:p>
    <w:p w14:paraId="5DFD6714" w14:textId="77777777" w:rsidR="006A3F7A" w:rsidRDefault="006A3F7A" w:rsidP="006A3F7A">
      <w:pPr>
        <w:jc w:val="both"/>
      </w:pPr>
      <w:r>
        <w:t>Ακολουθώντας την προκαθορισμένη σειρά σύμφωνα με την διάρθρωση της αφήγησης του εκθεσιακού χώρου τα ψηφιακά εκθέματα του 1ου ορόφου είναι τα κάτωθι:</w:t>
      </w:r>
    </w:p>
    <w:p w14:paraId="5D685363" w14:textId="77777777" w:rsidR="006A3F7A" w:rsidRDefault="006A3F7A" w:rsidP="006A3F7A">
      <w:pPr>
        <w:jc w:val="both"/>
      </w:pPr>
      <w:r>
        <w:t xml:space="preserve">Ψηφιακή αφήγηση μέσω </w:t>
      </w:r>
      <w:proofErr w:type="spellStart"/>
      <w:r>
        <w:t>Multimedia</w:t>
      </w:r>
      <w:proofErr w:type="spellEnd"/>
      <w:r>
        <w:t xml:space="preserve"> </w:t>
      </w:r>
      <w:proofErr w:type="spellStart"/>
      <w:r>
        <w:t>video</w:t>
      </w:r>
      <w:proofErr w:type="spellEnd"/>
      <w:r>
        <w:t xml:space="preserve">: σε συνέχεια του </w:t>
      </w:r>
      <w:proofErr w:type="spellStart"/>
      <w:r>
        <w:t>πολυμεσικού</w:t>
      </w:r>
      <w:proofErr w:type="spellEnd"/>
      <w:r>
        <w:t xml:space="preserve"> εκθέματος του ισογείου, η ιστορική αφήγηση συνεχίζεται στον κεντρικό χώρο του ορόφου, με τα ιστορικά γεγονότα του Β΄ Παγκοσμίου πολέμου και μια άγνωστη ιστορία της Νιγρίτας από το 1944 που θα παρουσιάζονται σε </w:t>
      </w:r>
      <w:proofErr w:type="spellStart"/>
      <w:r>
        <w:t>διαδραστική</w:t>
      </w:r>
      <w:proofErr w:type="spellEnd"/>
      <w:r>
        <w:t xml:space="preserve"> οθόνη αφής.</w:t>
      </w:r>
    </w:p>
    <w:p w14:paraId="0653F71A" w14:textId="77777777" w:rsidR="006A3F7A" w:rsidRDefault="006A3F7A" w:rsidP="006A3F7A">
      <w:pPr>
        <w:jc w:val="both"/>
      </w:pPr>
      <w:proofErr w:type="spellStart"/>
      <w:r>
        <w:lastRenderedPageBreak/>
        <w:t>Διαδραστικό</w:t>
      </w:r>
      <w:proofErr w:type="spellEnd"/>
      <w:r>
        <w:t xml:space="preserve"> </w:t>
      </w:r>
      <w:proofErr w:type="spellStart"/>
      <w:r>
        <w:t>Χρονολόγιο</w:t>
      </w:r>
      <w:proofErr w:type="spellEnd"/>
      <w:r>
        <w:t xml:space="preserve">: μια εφαρμογή </w:t>
      </w:r>
      <w:proofErr w:type="spellStart"/>
      <w:r>
        <w:t>διαδραστικού</w:t>
      </w:r>
      <w:proofErr w:type="spellEnd"/>
      <w:r>
        <w:t xml:space="preserve"> </w:t>
      </w:r>
      <w:proofErr w:type="spellStart"/>
      <w:r>
        <w:t>χρονολογίου</w:t>
      </w:r>
      <w:proofErr w:type="spellEnd"/>
      <w:r>
        <w:t xml:space="preserve"> θα παρέχει μια συνολική εικόνα των ιστορικών γεγονότων της περιοχής, σε ελκυστικό γραφιστικό περιβάλλον με δυνατότητα εισαγωγής </w:t>
      </w:r>
      <w:proofErr w:type="spellStart"/>
      <w:r>
        <w:t>πολυμεσικού</w:t>
      </w:r>
      <w:proofErr w:type="spellEnd"/>
      <w:r>
        <w:t xml:space="preserve"> υλικού.</w:t>
      </w:r>
    </w:p>
    <w:p w14:paraId="5E3B56C4" w14:textId="50206D00" w:rsidR="006A3F7A" w:rsidRDefault="006A3F7A" w:rsidP="006A3F7A">
      <w:pPr>
        <w:jc w:val="both"/>
      </w:pPr>
      <w:proofErr w:type="spellStart"/>
      <w:r>
        <w:t>Διαδραστικές</w:t>
      </w:r>
      <w:proofErr w:type="spellEnd"/>
      <w:r>
        <w:t xml:space="preserve"> ψηφιακές αφηγήσεις: στη συνέχεια μέσω δύο </w:t>
      </w:r>
      <w:proofErr w:type="spellStart"/>
      <w:r>
        <w:t>διαδραστικών</w:t>
      </w:r>
      <w:proofErr w:type="spellEnd"/>
      <w:r>
        <w:t xml:space="preserve"> ψηφιακών αφηγήσεων επιχειρείται α) μία σύνδεση των δύσκολων ιστορικών συγκυριών των τελευταίων δύο αιώνων με την οικονομία της περιοχής και τις διακυμάνσεις που είχε λόγω των μαχών και της γενικότερης αναταραχής μέχρι το παρόν και β) η προβολή της πλούσιας λαογραφίας της περιοχής, της βιοτεχνίας των μεταξωτών και υφαντών και των εθίμων και παραδόσεων. Και οι δύο προβάλλονται στη </w:t>
      </w:r>
      <w:proofErr w:type="spellStart"/>
      <w:r>
        <w:t>διαδραστική</w:t>
      </w:r>
      <w:proofErr w:type="spellEnd"/>
      <w:r>
        <w:t xml:space="preserve"> οθόνη που θα βρίσκεται στον έναν από τους δύο ημιαυτόνομους χώρους που δημιουργούνται.</w:t>
      </w:r>
    </w:p>
    <w:p w14:paraId="35B53EBB" w14:textId="77777777" w:rsidR="006A3F7A" w:rsidRDefault="006A3F7A" w:rsidP="006A3F7A">
      <w:pPr>
        <w:jc w:val="both"/>
      </w:pPr>
      <w:r>
        <w:t>Εφαρμογή παρουσίασης φωτογραφικού αρχειακού υλικού (</w:t>
      </w:r>
      <w:proofErr w:type="spellStart"/>
      <w:r>
        <w:t>Gallery</w:t>
      </w:r>
      <w:proofErr w:type="spellEnd"/>
      <w:r>
        <w:t>): στον ίδιο χώρο ο επισκέπτης μέσω ψηφιακής εφαρμογής θεματικής παρουσίασης μπορεί</w:t>
      </w:r>
      <w:r>
        <w:t xml:space="preserve"> </w:t>
      </w:r>
      <w:r>
        <w:t>να έχει πρόσβαση σε αυθεντικό αρχειακό υλικό, οργανωμένο σε θεματικές ενότητες.</w:t>
      </w:r>
    </w:p>
    <w:p w14:paraId="05344B1A" w14:textId="7C26F4B1" w:rsidR="006A3F7A" w:rsidRDefault="006A3F7A" w:rsidP="006A3F7A">
      <w:pPr>
        <w:jc w:val="both"/>
      </w:pPr>
      <w:r>
        <w:t xml:space="preserve">Στο χώρο θα τοποθετηθεί παραδοσιακός ξύλινος αργαλειός και σε όλους τους τοίχους γύρω από αυτόν οι ψηφιακές εκτυπώσεις θα αποτυπώνουν την καθημερινή ζωή και τις οικονομικές δραστηριότητες της περιοχής συνδυαστικά με τις ψηφιακές αφηγήσεις. Ο </w:t>
      </w:r>
      <w:r w:rsidR="00114BB2">
        <w:t>ίδιος</w:t>
      </w:r>
      <w:r>
        <w:t xml:space="preserve"> ο αργαλειός αποτελεί πολιτιστικό στοιχείο αλλά και οικονομικός παράγοντας για την ανάπτυξη της </w:t>
      </w:r>
      <w:r w:rsidR="00114BB2">
        <w:t>βιοτεχνίας</w:t>
      </w:r>
      <w:r>
        <w:t>.</w:t>
      </w:r>
    </w:p>
    <w:p w14:paraId="4231DCA4" w14:textId="77777777" w:rsidR="006A3F7A" w:rsidRDefault="006A3F7A" w:rsidP="006A3F7A">
      <w:pPr>
        <w:jc w:val="both"/>
      </w:pPr>
      <w:proofErr w:type="spellStart"/>
      <w:r>
        <w:t>Διαδραστικός</w:t>
      </w:r>
      <w:proofErr w:type="spellEnd"/>
      <w:r>
        <w:t xml:space="preserve"> Χάρτης: η αφήγηση ολοκληρώνεται στον δεύτερο ημιαυτόνομο χώρο του ορόφου, στην αντίθετη πλευρά, με την παρουσίαση του </w:t>
      </w:r>
      <w:proofErr w:type="spellStart"/>
      <w:r>
        <w:t>διαδραστικού</w:t>
      </w:r>
      <w:proofErr w:type="spellEnd"/>
      <w:r>
        <w:t xml:space="preserve"> χάρτη της περιοχής όπου παρουσιάζονται σημεία ενδιαφέροντος του Δήμου Βισαλτίας καθώς και πληροφοριακό </w:t>
      </w:r>
      <w:proofErr w:type="spellStart"/>
      <w:r>
        <w:t>πολυμεσικό</w:t>
      </w:r>
      <w:proofErr w:type="spellEnd"/>
      <w:r>
        <w:t xml:space="preserve"> υλικό (κείμενα, φωτογραφίες, 360° Πανοράματα ή βίντεο ).</w:t>
      </w:r>
    </w:p>
    <w:p w14:paraId="0DEA6243" w14:textId="77777777" w:rsidR="006A3F7A" w:rsidRDefault="006A3F7A" w:rsidP="006A3F7A">
      <w:pPr>
        <w:jc w:val="both"/>
      </w:pPr>
      <w:r>
        <w:t xml:space="preserve">Εκπαιδευτικές δραστηριότητες με ψηφιακές εφαρμογές: ψηφιακό </w:t>
      </w:r>
      <w:proofErr w:type="spellStart"/>
      <w:r>
        <w:t>διαδραστικό</w:t>
      </w:r>
      <w:proofErr w:type="spellEnd"/>
      <w:r>
        <w:t xml:space="preserve"> εκπαιδευτικό έκθεμα με ελκυστική γραφιστική </w:t>
      </w:r>
      <w:proofErr w:type="spellStart"/>
      <w:r>
        <w:t>οπτικοποίηση</w:t>
      </w:r>
      <w:proofErr w:type="spellEnd"/>
      <w:r>
        <w:t xml:space="preserve"> και ευέλικτη πλοήγηση που περιλαμβάνει παιχνίδια γνώσεων, </w:t>
      </w:r>
      <w:proofErr w:type="spellStart"/>
      <w:r>
        <w:t>αντιστοίχησης</w:t>
      </w:r>
      <w:proofErr w:type="spellEnd"/>
      <w:r>
        <w:t>, παρατήρησης, πολλαπλών απαντήσεων, με στόχο την αναπαράσταση πληροφοριών με παιγνιώδη μορφή, την ενεργοποίηση της σκέψης, την ενεργοποίηση της μνήμης, την παρατήρηση, την αφομοίωση της γνώσης με την επανάληψη των πληροφοριών και την εξάσκηση μέσω συνεργατικής μάθησης. Θα περιλαμβάνει δύο παιχνίδια που θα απευθύνονται σε διαφορετικές ηλικιακές ομάδες, με συμμετοχή άνω από δύο παικτών.</w:t>
      </w:r>
    </w:p>
    <w:p w14:paraId="36F41794" w14:textId="73C86048" w:rsidR="006A3F7A" w:rsidRDefault="006A3F7A" w:rsidP="006A3F7A">
      <w:pPr>
        <w:jc w:val="both"/>
      </w:pPr>
      <w:r>
        <w:t>Στο χώρο θα παραμείνουν κάποια από τα αντικείμενα που φυλάσσονται στο κτίριο, όπως ένας ξύλινος αργαλειός και αντικείμενα καθημερινής χρήσης και αγροτικά εργαλεία, για την ενίσχυση της εμπειρίας του επισκέπτη σε συνδυασμό με τα ψηφιακά εκθέματα.</w:t>
      </w:r>
    </w:p>
    <w:p w14:paraId="13237B91" w14:textId="669F81A4" w:rsidR="00773FB3" w:rsidRDefault="00773FB3" w:rsidP="00773FB3">
      <w:pPr>
        <w:jc w:val="both"/>
      </w:pPr>
      <w:r w:rsidRPr="00773FB3">
        <w:t xml:space="preserve">Η αναγκαιότητα του έργου έγκειται στην ανάδειξη του πολιτιστικού αγαθού ως πυλώνα οικονομικής και τουριστικής ανάπτυξης της περιοχής του Δήμου Βισαλτίας. Μέσω της χρήσης των σύγχρονων τεχνολογιών πληροφορικής τα ιστορικά τεκμήρια μπορούν να διασωθούν, να προστατευτούν και να προβληθούν σε τοπικό, εθνικό και διεθνές επίπεδο. Επομένως η δημιουργία του ψηφιακού εκθεσιακού χώρου καλύπτει και την ανάγκη διαφύλαξης και προβολής της ιστορικής και πολιτιστικής ταυτότητας της περιοχής με τα ψηφιακά εκθέματα ως σύγχρονα πολιτιστικά προϊόντα, να αναδεικνύονται σε εκπαιδευτικό και μαθησιακό εργαλείο. Ιδιαίτερα, η νέα γενιά οφείλει να μάθει την ιστορία του τόπου της και με την ύπαρξη ενός ψηφιακού εκθεσιακού χώρου αυτό καθίσταται εφικτό, καθώς τα ψηφιακά εκθέματα είναι πιο ελκυστικά στους νέους ανθρώπους που ζουν στο έπακρο την σύγχρονη ψηφιακή πραγματικότητα. Επιπλέον αποτελεί πολιτιστικό πυρήνα διατήρησης της ιστορικής </w:t>
      </w:r>
      <w:r w:rsidRPr="00773FB3">
        <w:lastRenderedPageBreak/>
        <w:t xml:space="preserve">μνήμης του Έλληνα και της συλλογικής εθνικής συνείδησης. Με την </w:t>
      </w:r>
      <w:proofErr w:type="spellStart"/>
      <w:r w:rsidRPr="00773FB3">
        <w:t>στοχευμένη</w:t>
      </w:r>
      <w:proofErr w:type="spellEnd"/>
      <w:r w:rsidRPr="00773FB3">
        <w:t xml:space="preserve"> ενέργεια της δημοσιότητας και την σαφή επικοινωνιακή δράση, το έργο θα γίνει γνωστό στο ευρύ κοινό ώστε να διασφαλιστεί ο σκοπός της δημιουργίας του.</w:t>
      </w:r>
    </w:p>
    <w:p w14:paraId="103D6BEA" w14:textId="37B0EE2B" w:rsidR="006A3F7A" w:rsidRDefault="006A3F7A" w:rsidP="00773FB3">
      <w:pPr>
        <w:jc w:val="both"/>
      </w:pPr>
      <w:r>
        <w:t xml:space="preserve">Η </w:t>
      </w:r>
      <w:r w:rsidRPr="006A3F7A">
        <w:t xml:space="preserve">καινοτομία </w:t>
      </w:r>
      <w:r>
        <w:t xml:space="preserve">του έργου </w:t>
      </w:r>
      <w:r w:rsidRPr="006A3F7A">
        <w:t xml:space="preserve">έγκειται στην χρήση </w:t>
      </w:r>
      <w:proofErr w:type="spellStart"/>
      <w:r w:rsidRPr="006A3F7A">
        <w:t>πολυμεσικών</w:t>
      </w:r>
      <w:proofErr w:type="spellEnd"/>
      <w:r w:rsidRPr="006A3F7A">
        <w:t xml:space="preserve"> και ψηφιακών εφαρμογών για την ανάδειξη και προβολή της ιστορικής πραγματικότητας της περιοχής και του τρόπου που επηρέασε την ζωή των κατοίκων της, σε ανθρώπινο, οικονομικό και κοινωνικό επίπεδο. Κάθε ψηφιακό έκθεμα συνδυάζει πολλούς τρόπους παρουσίασης των γεγονότων, με χρήση φωτογραφικού υλικού, βίντεο, μουσικής και ηχητικής επένδυσης, γραφικών, κινούμενης εικόνας, διαφόρων τεχνικών και εφέ και συνδυασμό εκφραστικών μέσων όπως αφήγηση, συνέντευξη, κείμενα, λεζάντες. Με αυτό τον τρόπο ο ψηφιακός εκθεσιακός χώρος δεν προβάλλει απλά και διαχέει τα νέα ψηφιακά πολιτιστικά προϊόντα, αλλά παράγει νέες μορφές πολιτισμού, νέες </w:t>
      </w:r>
      <w:proofErr w:type="spellStart"/>
      <w:r w:rsidRPr="006A3F7A">
        <w:t>κειμενικές</w:t>
      </w:r>
      <w:proofErr w:type="spellEnd"/>
      <w:r w:rsidRPr="006A3F7A">
        <w:t xml:space="preserve"> πραγματικότητες, ώστε να δημιουργείται μια διαφορετική αναγνωστική συμπεριφορά από τον κάθε επισκέπτη. Επιπλέον οι οθόνες αφής και οι </w:t>
      </w:r>
      <w:proofErr w:type="spellStart"/>
      <w:r w:rsidRPr="006A3F7A">
        <w:t>προτζέκτορες</w:t>
      </w:r>
      <w:proofErr w:type="spellEnd"/>
      <w:r w:rsidRPr="006A3F7A">
        <w:t xml:space="preserve"> που επιτρέπουν την </w:t>
      </w:r>
      <w:proofErr w:type="spellStart"/>
      <w:r w:rsidRPr="006A3F7A">
        <w:t>διάδραση</w:t>
      </w:r>
      <w:proofErr w:type="spellEnd"/>
      <w:r w:rsidRPr="006A3F7A">
        <w:t xml:space="preserve"> με τους χρήστες, προσθέτουν το στοιχείο της βιωματικής εμπλοκής των επισκεπτών στην εκπαιδευτική διαδικασία και πληροφόρηση. Ο ψηφιακός εκθεσιακός χώρος προσφέρει μια εμπλουτισμένη ερμηνευτική εφαρμογή του ιστορικού και πολιτιστικού αποθέματος του Δήμου Βισαλτίας και είναι ένας δυναμικός χώρος με δυνατότητα μελλοντικού εμπλουτισμού του περιεχομένου του.</w:t>
      </w:r>
    </w:p>
    <w:p w14:paraId="19ADAB36" w14:textId="376D5880" w:rsidR="006A3F7A" w:rsidRDefault="006A3F7A" w:rsidP="00773FB3">
      <w:pPr>
        <w:jc w:val="both"/>
      </w:pPr>
      <w:r w:rsidRPr="006A3F7A">
        <w:t xml:space="preserve">Οι επιπτώσεις μόνο θετικές μπορούν να είναι από την υλοποίηση του έργου. Με την αύξηση της </w:t>
      </w:r>
      <w:proofErr w:type="spellStart"/>
      <w:r w:rsidRPr="006A3F7A">
        <w:t>επισκεψιμότητας</w:t>
      </w:r>
      <w:proofErr w:type="spellEnd"/>
      <w:r w:rsidRPr="006A3F7A">
        <w:t xml:space="preserve"> στην περιοχή και την ενίσχυση του πολιτιστικού πολιτισμού, δημιουργούνται τοπικά προϋποθέσεις για ανάπτυξη επιχειρηματικότητας και στήριξη της τοπικής οικονομίας. Ο ψηφιακός εκθεσιακός χώρος αποτελεί πολιτιστικό πυρήνα διάσωσης, διατήρησης και προβολής της ιστορικότητας της περιοχής και διαφύλαξης της πολιτιστικής ταυτότητας και κληρονομιάς ως παρακαταθήκης για τις </w:t>
      </w:r>
      <w:proofErr w:type="spellStart"/>
      <w:r w:rsidRPr="006A3F7A">
        <w:t>μελλονικές</w:t>
      </w:r>
      <w:proofErr w:type="spellEnd"/>
      <w:r w:rsidRPr="006A3F7A">
        <w:t xml:space="preserve"> γενιές. Επίσης η αναδιαμόρφωση των χώρων κτιρίου που ήταν αχρησιμοποίητο, είναι αποδοτικότερη από μια νέα κατασκευή. Αυξάνεται η οικονομική αξία του κτιρίου αλλά και της ευρύτερης περιοχής της οποίας αποτελεί ορόσημο και δημιουργούνται ευκαιρίες για επένδυση.</w:t>
      </w:r>
    </w:p>
    <w:sectPr w:rsidR="006A3F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64"/>
    <w:rsid w:val="00114BB2"/>
    <w:rsid w:val="00195A8D"/>
    <w:rsid w:val="00681A15"/>
    <w:rsid w:val="006A3F7A"/>
    <w:rsid w:val="00773FB3"/>
    <w:rsid w:val="008E3564"/>
    <w:rsid w:val="008F7B2C"/>
    <w:rsid w:val="00BD43B7"/>
    <w:rsid w:val="00BE28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150D"/>
  <w15:chartTrackingRefBased/>
  <w15:docId w15:val="{7AF5BB8B-4EC9-4B83-94D5-3ECFDADC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F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1289</Words>
  <Characters>6962</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2021-06-17T11:11:00Z</dcterms:created>
  <dcterms:modified xsi:type="dcterms:W3CDTF">2021-06-17T11:33:00Z</dcterms:modified>
</cp:coreProperties>
</file>